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E9" w:rsidRDefault="00971EE9" w:rsidP="00971EE9">
      <w:pPr>
        <w:autoSpaceDE w:val="0"/>
        <w:autoSpaceDN w:val="0"/>
        <w:adjustRightInd w:val="0"/>
        <w:spacing w:line="240" w:lineRule="auto"/>
        <w:jc w:val="right"/>
        <w:rPr>
          <w:rFonts w:ascii="TimesNewRomanPSMT-Identity-H" w:hAnsi="TimesNewRomanPSMT-Identity-H" w:cs="TimesNewRomanPSMT-Identity-H"/>
          <w:sz w:val="25"/>
          <w:szCs w:val="25"/>
        </w:rPr>
      </w:pPr>
      <w:bookmarkStart w:id="0" w:name="_GoBack"/>
      <w:bookmarkEnd w:id="0"/>
      <w:r>
        <w:rPr>
          <w:rFonts w:ascii="TimesNewRomanPSMT-Identity-H" w:hAnsi="TimesNewRomanPSMT-Identity-H" w:cs="TimesNewRomanPSMT-Identity-H"/>
          <w:sz w:val="18"/>
          <w:szCs w:val="18"/>
        </w:rPr>
        <w:t>r 8</w:t>
      </w:r>
    </w:p>
    <w:p w:rsidR="00971EE9" w:rsidRDefault="00971EE9" w:rsidP="00971EE9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Form 3</w:t>
      </w:r>
    </w:p>
    <w:p w:rsidR="00971EE9" w:rsidRDefault="00971EE9" w:rsidP="00971EE9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Statement in reply</w:t>
      </w:r>
    </w:p>
    <w:p w:rsidR="00971EE9" w:rsidRDefault="00971EE9" w:rsidP="00971EE9">
      <w:pPr>
        <w:autoSpaceDE w:val="0"/>
        <w:autoSpaceDN w:val="0"/>
        <w:adjustRightInd w:val="0"/>
        <w:spacing w:line="240" w:lineRule="auto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Employment Relations Act 2000</w:t>
      </w:r>
    </w:p>
    <w:p w:rsidR="00971EE9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1EE9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5115B6" w:rsidRDefault="005115B6" w:rsidP="005115B6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 xml:space="preserve">Between </w:t>
      </w:r>
    </w:p>
    <w:p w:rsidR="005115B6" w:rsidRDefault="005115B6" w:rsidP="005115B6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5115B6" w:rsidRPr="000B7518" w:rsidRDefault="00054155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5115B6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</w:t>
      </w:r>
    </w:p>
    <w:p w:rsidR="005115B6" w:rsidRPr="000B7518" w:rsidRDefault="00054155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5115B6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 w:rsidR="000B7518">
        <w:rPr>
          <w:rFonts w:ascii="TimesNewRomanPSMT-Identity-H" w:hAnsi="TimesNewRomanPSMT-Identity-H" w:cs="TimesNewRomanPSMT-Identity-H"/>
          <w:sz w:val="20"/>
          <w:szCs w:val="20"/>
        </w:rPr>
        <w:t>………………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And 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54155">
        <w:rPr>
          <w:rFonts w:ascii="TimesNewRomanPSMT-Identity-H" w:hAnsi="TimesNewRomanPSMT-Identity-H" w:cs="TimesNewRomanPSMT-Identity-H"/>
          <w:i/>
          <w:sz w:val="20"/>
          <w:szCs w:val="20"/>
        </w:rPr>
        <w:t>Full name of Respondent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</w:t>
      </w:r>
      <w:r w:rsidR="000B7518">
        <w:rPr>
          <w:rFonts w:ascii="TimesNewRomanPSMT-Identity-H" w:hAnsi="TimesNewRomanPSMT-Identity-H" w:cs="TimesNewRomanPSMT-Identity-H"/>
          <w:sz w:val="20"/>
          <w:szCs w:val="20"/>
        </w:rPr>
        <w:t>…………….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5115B6" w:rsidRPr="000B7518" w:rsidRDefault="00054155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5115B6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</w:t>
      </w:r>
      <w:r w:rsid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..................</w:t>
      </w:r>
    </w:p>
    <w:p w:rsidR="005115B6" w:rsidRPr="000B7518" w:rsidRDefault="005115B6" w:rsidP="000B7518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 w:rsidR="000B7518"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:rsidR="005115B6" w:rsidRPr="000B7518" w:rsidRDefault="005115B6" w:rsidP="005115B6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5115B6" w:rsidRPr="000B7518" w:rsidRDefault="005115B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:rsidR="00971EE9" w:rsidRPr="000B7518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the applicant</w:t>
      </w:r>
    </w:p>
    <w:p w:rsidR="00E32473" w:rsidRDefault="00E32473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971EE9" w:rsidRDefault="00E32473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>A</w:t>
      </w:r>
      <w:r w:rsidR="00971EE9" w:rsidRPr="000B7518">
        <w:rPr>
          <w:rFonts w:ascii="TimesNewRomanPSMT-Identity-H" w:hAnsi="TimesNewRomanPSMT-Identity-H" w:cs="TimesNewRomanPSMT-Identity-H"/>
          <w:sz w:val="20"/>
          <w:szCs w:val="20"/>
        </w:rPr>
        <w:t>nd</w:t>
      </w:r>
    </w:p>
    <w:p w:rsidR="00E32473" w:rsidRPr="000B7518" w:rsidRDefault="00E32473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971EE9" w:rsidRPr="000B7518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the Employment Relations Authority</w:t>
      </w:r>
    </w:p>
    <w:p w:rsidR="005115B6" w:rsidRPr="000B7518" w:rsidRDefault="005115B6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971EE9" w:rsidRPr="000B7518" w:rsidRDefault="00971EE9" w:rsidP="004E36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>The respondent’s view in relation to the problem or matter</w:t>
      </w:r>
      <w:r w:rsidR="005115B6"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specified in the application is: [</w:t>
      </w: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</w:t>
      </w:r>
      <w:r w:rsidR="005115B6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clearly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4E3615" w:rsidRDefault="004E3615" w:rsidP="004E3615">
      <w:pPr>
        <w:pStyle w:val="ListParagraph"/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E3615" w:rsidRPr="004E3615" w:rsidRDefault="004E3615" w:rsidP="004E3615">
      <w:pPr>
        <w:pStyle w:val="ListParagraph"/>
        <w:autoSpaceDE w:val="0"/>
        <w:autoSpaceDN w:val="0"/>
        <w:adjustRightInd w:val="0"/>
        <w:spacing w:line="360" w:lineRule="auto"/>
        <w:ind w:left="357"/>
        <w:rPr>
          <w:rFonts w:ascii="TimesNewRomanPS-ItalicMT-Identi" w:hAnsi="TimesNewRomanPS-ItalicMT-Identi" w:cs="TimesNewRomanPS-ItalicMT-Identi"/>
          <w:i/>
          <w:iCs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56FF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</w:t>
      </w:r>
    </w:p>
    <w:p w:rsidR="005115B6" w:rsidRPr="005115B6" w:rsidRDefault="005115B6" w:rsidP="005115B6">
      <w:pPr>
        <w:pStyle w:val="ListParagraph"/>
        <w:autoSpaceDE w:val="0"/>
        <w:autoSpaceDN w:val="0"/>
        <w:adjustRightInd w:val="0"/>
        <w:spacing w:line="240" w:lineRule="auto"/>
        <w:rPr>
          <w:rFonts w:ascii="TimesNewRomanPS-ItalicMT-Identi" w:hAnsi="TimesNewRomanPS-ItalicMT-Identi" w:cs="TimesNewRomanPS-ItalicMT-Identi"/>
          <w:i/>
          <w:iCs/>
          <w:sz w:val="23"/>
          <w:szCs w:val="23"/>
        </w:rPr>
      </w:pPr>
    </w:p>
    <w:p w:rsidR="00971EE9" w:rsidRPr="00043353" w:rsidRDefault="00971EE9" w:rsidP="004E36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The respondent’s account of the relevant facts is: [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</w:t>
      </w:r>
      <w:r w:rsidR="004E3615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fully, fairly, and clearly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4E3615" w:rsidRDefault="004E3615" w:rsidP="004E3615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E3615" w:rsidRDefault="004E3615" w:rsidP="004E3615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615" w:rsidRPr="004E3615" w:rsidRDefault="004E3615" w:rsidP="004E3615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1EE9" w:rsidRPr="00043353" w:rsidRDefault="00971EE9" w:rsidP="000A70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The respondent makes the following comments and supplies</w:t>
      </w:r>
      <w:r w:rsidR="000A7048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the following further information: [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</w:t>
      </w:r>
      <w:r w:rsidR="000A7048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and clearly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0A7048" w:rsidRDefault="000A7048" w:rsidP="000A7048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A7048" w:rsidRDefault="000A7048" w:rsidP="000A7048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048" w:rsidRPr="000A7048" w:rsidRDefault="000A7048" w:rsidP="000A7048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1EE9" w:rsidRPr="00043353" w:rsidRDefault="00971EE9" w:rsidP="000A70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I attach copies of the applicable employment agreement and</w:t>
      </w:r>
      <w:r w:rsidR="000A7048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the following documents that I think are relevant to the problem</w:t>
      </w:r>
      <w:r w:rsidR="000A7048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or matter:*</w:t>
      </w:r>
    </w:p>
    <w:p w:rsidR="000A7048" w:rsidRDefault="000A7048" w:rsidP="000A7048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A7048" w:rsidRPr="000A7048" w:rsidRDefault="000A7048" w:rsidP="00946096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048" w:rsidRDefault="000A7048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1EE9" w:rsidRPr="00043353" w:rsidRDefault="00971EE9" w:rsidP="0094609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18"/>
        </w:rPr>
      </w:pPr>
      <w:r w:rsidRPr="00043353">
        <w:rPr>
          <w:rFonts w:ascii="TimesNewRomanPSMT-Identity-H" w:hAnsi="TimesNewRomanPSMT-Identity-H" w:cs="TimesNewRomanPSMT-Identity-H"/>
          <w:sz w:val="18"/>
          <w:szCs w:val="18"/>
        </w:rPr>
        <w:t xml:space="preserve">*List all the documents </w:t>
      </w:r>
      <w:r w:rsidR="00E82723">
        <w:rPr>
          <w:rFonts w:ascii="TimesNewRomanPSMT-Identity-H" w:hAnsi="TimesNewRomanPSMT-Identity-H" w:cs="TimesNewRomanPSMT-Identity-H"/>
          <w:sz w:val="18"/>
          <w:szCs w:val="18"/>
        </w:rPr>
        <w:t>that you wish to rely on</w:t>
      </w:r>
      <w:r w:rsidRPr="00043353">
        <w:rPr>
          <w:rFonts w:ascii="TimesNewRomanPSMT-Identity-H" w:hAnsi="TimesNewRomanPSMT-Identity-H" w:cs="TimesNewRomanPSMT-Identity-H"/>
          <w:sz w:val="18"/>
          <w:szCs w:val="18"/>
        </w:rPr>
        <w:t xml:space="preserve"> or </w:t>
      </w:r>
      <w:r w:rsidR="00E82723">
        <w:rPr>
          <w:rFonts w:ascii="TimesNewRomanPSMT-Identity-H" w:hAnsi="TimesNewRomanPSMT-Identity-H" w:cs="TimesNewRomanPSMT-Identity-H"/>
          <w:sz w:val="18"/>
          <w:szCs w:val="18"/>
        </w:rPr>
        <w:t>refer to in making this statement in reply</w:t>
      </w:r>
      <w:r w:rsidR="001B56FF">
        <w:rPr>
          <w:rFonts w:ascii="TimesNewRomanPSMT-Identity-H" w:hAnsi="TimesNewRomanPSMT-Identity-H" w:cs="TimesNewRomanPSMT-Identity-H"/>
          <w:sz w:val="18"/>
          <w:szCs w:val="18"/>
        </w:rPr>
        <w:t>.</w:t>
      </w:r>
    </w:p>
    <w:p w:rsidR="00946096" w:rsidRDefault="0094609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946096" w:rsidRDefault="0094609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971EE9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Mediation</w:t>
      </w:r>
    </w:p>
    <w:p w:rsidR="00D97D06" w:rsidRDefault="00D97D0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D97D06" w:rsidRPr="00043353" w:rsidRDefault="00971EE9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5 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Have the parties tried to resolve this problem or matter by using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mediation services provided by the Ministry of Business,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Innovation, and Employment? Yes/No*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971EE9" w:rsidRPr="00112811" w:rsidRDefault="00971EE9" w:rsidP="00D97D0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20"/>
        </w:rPr>
      </w:pPr>
      <w:r w:rsidRPr="00112811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D97D06" w:rsidRPr="00043353" w:rsidRDefault="00D97D06" w:rsidP="00D97D0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112811" w:rsidRDefault="00971EE9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6 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Have the parties tried to resolve this problem or matter by using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mediation services provided by someone other than the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Ministry of Business, Innovation, and Employment? Yes/No*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    </w:t>
      </w:r>
    </w:p>
    <w:p w:rsidR="00971EE9" w:rsidRPr="00112811" w:rsidRDefault="00971EE9" w:rsidP="00112811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20"/>
        </w:rPr>
      </w:pPr>
      <w:r w:rsidRPr="00112811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D97D06" w:rsidRPr="00043353" w:rsidRDefault="00D97D06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112811" w:rsidRDefault="00971EE9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7 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Have you, the respondent, taken any other steps of any kind to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resolve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the problem or matter? Yes/No*      </w:t>
      </w:r>
    </w:p>
    <w:p w:rsidR="00971EE9" w:rsidRPr="00112811" w:rsidRDefault="00971EE9" w:rsidP="00112811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20"/>
        </w:rPr>
      </w:pPr>
      <w:r w:rsidRPr="00112811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D97D06" w:rsidRPr="00043353" w:rsidRDefault="00D97D06" w:rsidP="00D97D0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D97D06" w:rsidRPr="00043353" w:rsidRDefault="00971EE9" w:rsidP="00D97D0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If the answer to this question is “Yes”, specify the other steps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taken: [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 but concisely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D97D06" w:rsidRDefault="00D97D06" w:rsidP="00D97D06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D97D06" w:rsidRDefault="00D97D06" w:rsidP="00D97D06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D06" w:rsidRDefault="00D97D06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1EE9" w:rsidRPr="00043353" w:rsidRDefault="00971EE9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8 </w:t>
      </w:r>
      <w:r w:rsidR="00836D29" w:rsidRPr="0004335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If you, the respondent, have answered “No” to both the question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in paragraph 5 and the question in paragraph 6, please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indicate why you have not used mediation to try to resolve the</w:t>
      </w:r>
      <w:r w:rsidR="00D97D06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problem or matter: [</w:t>
      </w:r>
      <w:r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 but concisely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D97D06" w:rsidRDefault="00D97D06" w:rsidP="00D97D0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D97D06" w:rsidRDefault="00D97D06" w:rsidP="00836D29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</w:t>
      </w:r>
      <w:r w:rsidR="00836D29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</w:t>
      </w:r>
      <w:r w:rsidR="00043353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7D06" w:rsidRDefault="00D97D0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D97D06" w:rsidRDefault="00D97D0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D97D06" w:rsidRDefault="00D97D06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971EE9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Address for service</w:t>
      </w:r>
    </w:p>
    <w:p w:rsidR="005A5D64" w:rsidRDefault="005A5D64" w:rsidP="00971EE9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AD5A93" w:rsidRDefault="0011735C" w:rsidP="00E32473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9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This application is lodged by [</w:t>
      </w:r>
      <w:r w:rsidR="005A5D64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full name of </w:t>
      </w:r>
      <w:r w:rsidR="00705A5D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respondent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/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="005A5D64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name of representative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AD5A9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.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</w:t>
      </w:r>
      <w:r w:rsidR="00043353">
        <w:rPr>
          <w:rFonts w:ascii="TimesNewRomanPSMT-Identity-H" w:hAnsi="TimesNewRomanPSMT-Identity-H" w:cs="TimesNewRomanPSMT-Identity-H"/>
          <w:sz w:val="20"/>
          <w:szCs w:val="20"/>
        </w:rPr>
        <w:t>……………</w:t>
      </w:r>
      <w:r w:rsidR="00AD5A93" w:rsidRPr="00AD5A9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AD5A93">
        <w:rPr>
          <w:rFonts w:ascii="TimesNewRomanPSMT-Identity-H" w:hAnsi="TimesNewRomanPSMT-Identity-H" w:cs="TimesNewRomanPSMT-Identity-H"/>
          <w:sz w:val="20"/>
          <w:szCs w:val="20"/>
        </w:rPr>
        <w:t>…..</w:t>
      </w:r>
      <w:r w:rsidR="00AD5A93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AD5A93">
        <w:rPr>
          <w:rFonts w:ascii="TimesNewRomanPSMT-Identity-H" w:hAnsi="TimesNewRomanPSMT-Identity-H" w:cs="TimesNewRomanPSMT-Identity-H"/>
          <w:sz w:val="20"/>
          <w:szCs w:val="20"/>
        </w:rPr>
        <w:t>…..</w:t>
      </w:r>
      <w:r w:rsidR="00AD5A93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on behalf of [</w:t>
      </w:r>
      <w:r w:rsidR="005A5D64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full name of </w:t>
      </w:r>
      <w:r w:rsidR="00705A5D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respondent</w:t>
      </w:r>
      <w:r w:rsidR="005A5D64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]*</w:t>
      </w:r>
      <w:r w:rsidR="00AD5A9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="005A5D64" w:rsidRPr="00043353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</w:t>
      </w:r>
      <w:r w:rsidR="00AD5A93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</w:t>
      </w:r>
    </w:p>
    <w:p w:rsidR="0011735C" w:rsidRPr="00043353" w:rsidRDefault="00AD5A93" w:rsidP="00E32473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112811" w:rsidRPr="00112811">
        <w:rPr>
          <w:rFonts w:ascii="TimesNewRomanPSMT-Identity-H" w:hAnsi="TimesNewRomanPSMT-Identity-H" w:cs="TimesNewRomanPSMT-Identity-H"/>
          <w:sz w:val="18"/>
          <w:szCs w:val="20"/>
        </w:rPr>
        <w:t>*Select one</w:t>
      </w:r>
      <w:r w:rsidR="00112811">
        <w:rPr>
          <w:rFonts w:ascii="TimesNewRomanPSMT-Identity-H" w:hAnsi="TimesNewRomanPSMT-Identity-H" w:cs="TimesNewRomanPSMT-Identity-H"/>
          <w:sz w:val="18"/>
          <w:szCs w:val="20"/>
        </w:rPr>
        <w:t>.</w:t>
      </w:r>
    </w:p>
    <w:p w:rsidR="00836D29" w:rsidRDefault="00836D29" w:rsidP="005A5D64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32473" w:rsidRPr="00043353" w:rsidRDefault="00E32473" w:rsidP="005A5D64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11735C" w:rsidRPr="00043353" w:rsidRDefault="0011735C" w:rsidP="00DA2CCE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18"/>
          <w:szCs w:val="18"/>
        </w:rPr>
      </w:pPr>
      <w:r w:rsidRPr="00043353">
        <w:rPr>
          <w:rFonts w:ascii="TimesNewRomanPSMT-Identity-H" w:hAnsi="TimesNewRomanPSMT-Identity-H" w:cs="TimesNewRomanPSMT-Identity-H"/>
          <w:sz w:val="20"/>
          <w:szCs w:val="20"/>
        </w:rPr>
        <w:t>10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ab/>
        <w:t>The respondent’s address for service is ...............</w:t>
      </w:r>
      <w:r w:rsidR="00BD0F89" w:rsidRPr="00043353">
        <w:rPr>
          <w:rFonts w:ascii="TimesNewRomanPSMT-Identity-H" w:hAnsi="TimesNewRomanPSMT-Identity-H" w:cs="TimesNewRomanPSMT-Identity-H"/>
          <w:sz w:val="20"/>
          <w:szCs w:val="20"/>
        </w:rPr>
        <w:t>..........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.................</w:t>
      </w:r>
      <w:r w:rsidR="00241819" w:rsidRPr="00043353">
        <w:rPr>
          <w:rFonts w:ascii="TimesNewRomanPSMT-Identity-H" w:hAnsi="TimesNewRomanPSMT-Identity-H" w:cs="TimesNewRomanPSMT-Identity-H"/>
          <w:sz w:val="20"/>
          <w:szCs w:val="20"/>
        </w:rPr>
        <w:t>......</w:t>
      </w:r>
      <w:r w:rsidR="00BD0F89" w:rsidRPr="00043353">
        <w:rPr>
          <w:rFonts w:ascii="TimesNewRomanPSMT-Identity-H" w:hAnsi="TimesNewRomanPSMT-Identity-H" w:cs="TimesNewRomanPSMT-Identity-H"/>
          <w:sz w:val="20"/>
          <w:szCs w:val="20"/>
        </w:rPr>
        <w:t>......................</w:t>
      </w:r>
      <w:r w:rsidR="00043353">
        <w:rPr>
          <w:rFonts w:ascii="TimesNewRomanPSMT-Identity-H" w:hAnsi="TimesNewRomanPSMT-Identity-H" w:cs="TimesNewRomanPSMT-Identity-H"/>
          <w:sz w:val="20"/>
          <w:szCs w:val="20"/>
        </w:rPr>
        <w:t>......</w:t>
      </w:r>
      <w:r w:rsidR="00241819" w:rsidRPr="00043353">
        <w:rPr>
          <w:rFonts w:ascii="TimesNewRomanPSMT-Identity-H" w:hAnsi="TimesNewRomanPSMT-Identity-H" w:cs="TimesNewRomanPSMT-Identity-H"/>
          <w:sz w:val="20"/>
          <w:szCs w:val="20"/>
        </w:rPr>
        <w:t>.</w:t>
      </w:r>
      <w:r w:rsidR="00043353">
        <w:rPr>
          <w:rFonts w:ascii="TimesNewRomanPSMT-Identity-H" w:hAnsi="TimesNewRomanPSMT-Identity-H" w:cs="TimesNewRomanPSMT-Identity-H"/>
          <w:sz w:val="20"/>
          <w:szCs w:val="20"/>
        </w:rPr>
        <w:t>..........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t</w:t>
      </w:r>
      <w:r w:rsidR="00E82723">
        <w:rPr>
          <w:rFonts w:ascii="TimesNewRomanPSMT-Identity-H" w:hAnsi="TimesNewRomanPSMT-Identity-H" w:cs="TimesNewRomanPSMT-Identity-H"/>
          <w:sz w:val="20"/>
          <w:szCs w:val="20"/>
        </w:rPr>
        <w:t>elephone number is ………………………………</w:t>
      </w:r>
      <w:r w:rsidR="00A36024">
        <w:rPr>
          <w:rFonts w:ascii="TimesNewRomanPSMT-Identity-H" w:hAnsi="TimesNewRomanPSMT-Identity-H" w:cs="TimesNewRomanPSMT-Identity-H"/>
          <w:sz w:val="20"/>
          <w:szCs w:val="20"/>
        </w:rPr>
        <w:t xml:space="preserve"> and email address for service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is</w:t>
      </w:r>
      <w:r w:rsidR="00DA2CCE" w:rsidRPr="00043353">
        <w:rPr>
          <w:rFonts w:ascii="TimesNewRomanPSMT-Identity-H" w:hAnsi="TimesNewRomanPSMT-Identity-H" w:cs="TimesNewRomanPSMT-Identity-H"/>
          <w:sz w:val="20"/>
          <w:szCs w:val="20"/>
        </w:rPr>
        <w:t>*</w:t>
      </w:r>
      <w:r w:rsidR="00F81751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DA2CCE" w:rsidRPr="00043353">
        <w:rPr>
          <w:rFonts w:ascii="TimesNewRomanPSMT-Identity-H" w:hAnsi="TimesNewRomanPSMT-Identity-H" w:cs="TimesNewRomanPSMT-Identity-H"/>
          <w:sz w:val="20"/>
          <w:szCs w:val="20"/>
        </w:rPr>
        <w:t>..........................................................................................................................................</w:t>
      </w:r>
      <w:r w:rsidR="00F81751">
        <w:rPr>
          <w:rFonts w:ascii="TimesNewRomanPSMT-Identity-H" w:hAnsi="TimesNewRomanPSMT-Identity-H" w:cs="TimesNewRomanPSMT-Identity-H"/>
          <w:sz w:val="20"/>
          <w:szCs w:val="20"/>
        </w:rPr>
        <w:t>........</w:t>
      </w:r>
    </w:p>
    <w:p w:rsidR="00971EE9" w:rsidRDefault="0011735C" w:rsidP="00AC294D">
      <w:pPr>
        <w:autoSpaceDE w:val="0"/>
        <w:autoSpaceDN w:val="0"/>
        <w:adjustRightInd w:val="0"/>
        <w:spacing w:line="240" w:lineRule="auto"/>
        <w:ind w:left="567" w:hanging="210"/>
        <w:rPr>
          <w:rFonts w:ascii="TimesNewRomanPSMT-Identity-H" w:hAnsi="TimesNewRomanPSMT-Identity-H" w:cs="TimesNewRomanPSMT-Identity-H"/>
          <w:sz w:val="23"/>
          <w:szCs w:val="23"/>
        </w:rPr>
      </w:pPr>
      <w:r w:rsidRPr="00043353">
        <w:rPr>
          <w:rFonts w:ascii="TimesNewRomanPSMT-Identity-H" w:hAnsi="TimesNewRomanPSMT-Identity-H" w:cs="TimesNewRomanPSMT-Identity-H"/>
          <w:sz w:val="18"/>
          <w:szCs w:val="18"/>
        </w:rPr>
        <w:t>*A</w:t>
      </w:r>
      <w:r w:rsidR="00E82723" w:rsidRPr="00E82723">
        <w:rPr>
          <w:rFonts w:ascii="TimesNewRomanPSMT-Identity-H" w:hAnsi="TimesNewRomanPSMT-Identity-H" w:cs="TimesNewRomanPSMT-Identity-H"/>
          <w:sz w:val="18"/>
          <w:szCs w:val="18"/>
        </w:rPr>
        <w:t xml:space="preserve"> full address, a telephone number, and an email address must always be supplied.</w:t>
      </w:r>
    </w:p>
    <w:p w:rsidR="0011735C" w:rsidRDefault="0011735C" w:rsidP="0011735C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19"/>
          <w:szCs w:val="19"/>
        </w:rPr>
      </w:pPr>
    </w:p>
    <w:p w:rsidR="00BD0F89" w:rsidRPr="00E32473" w:rsidRDefault="00BD0F89" w:rsidP="00BD0F8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E32473">
        <w:rPr>
          <w:rFonts w:ascii="TimesNewRomanPSMT-Identity-H" w:hAnsi="TimesNewRomanPSMT-Identity-H" w:cs="TimesNewRomanPSMT-Identity-H"/>
          <w:sz w:val="20"/>
          <w:szCs w:val="20"/>
        </w:rPr>
        <w:t xml:space="preserve">Date: …………………………………………… </w:t>
      </w:r>
    </w:p>
    <w:p w:rsidR="00BD0F89" w:rsidRPr="00E32473" w:rsidRDefault="00BD0F89" w:rsidP="00BD0F8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E32473">
        <w:rPr>
          <w:rFonts w:ascii="TimesNewRomanPSMT-Identity-H" w:hAnsi="TimesNewRomanPSMT-Identity-H" w:cs="TimesNewRomanPSMT-Identity-H"/>
          <w:sz w:val="20"/>
          <w:szCs w:val="20"/>
        </w:rPr>
        <w:t>Signature:……………………………………….</w:t>
      </w:r>
    </w:p>
    <w:p w:rsidR="00971EE9" w:rsidRPr="00E32473" w:rsidRDefault="00971EE9" w:rsidP="00971EE9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E32473">
        <w:rPr>
          <w:rFonts w:ascii="TimesNewRomanPSMT-Identity-H" w:hAnsi="TimesNewRomanPSMT-Identity-H" w:cs="TimesNewRomanPSMT-Identity-H"/>
          <w:sz w:val="20"/>
          <w:szCs w:val="20"/>
        </w:rPr>
        <w:t>(respondent)</w:t>
      </w:r>
    </w:p>
    <w:p w:rsidR="005B03FF" w:rsidRPr="00E32473" w:rsidRDefault="005B03FF" w:rsidP="00971EE9">
      <w:pPr>
        <w:rPr>
          <w:sz w:val="20"/>
          <w:szCs w:val="20"/>
        </w:rPr>
      </w:pPr>
    </w:p>
    <w:sectPr w:rsidR="005B03FF" w:rsidRPr="00E32473" w:rsidSect="00147C6A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26" w:rsidRDefault="00BF6326" w:rsidP="00971EE9">
      <w:pPr>
        <w:spacing w:line="240" w:lineRule="auto"/>
      </w:pPr>
      <w:r>
        <w:separator/>
      </w:r>
    </w:p>
  </w:endnote>
  <w:endnote w:type="continuationSeparator" w:id="0">
    <w:p w:rsidR="00BF6326" w:rsidRDefault="00BF6326" w:rsidP="00971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83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C6A" w:rsidRDefault="00147C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7C6A" w:rsidRDefault="0014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0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C6A" w:rsidRDefault="00147C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7C6A" w:rsidRDefault="0014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26" w:rsidRDefault="00BF6326" w:rsidP="00971EE9">
      <w:pPr>
        <w:spacing w:line="240" w:lineRule="auto"/>
      </w:pPr>
      <w:r>
        <w:separator/>
      </w:r>
    </w:p>
  </w:footnote>
  <w:footnote w:type="continuationSeparator" w:id="0">
    <w:p w:rsidR="00BF6326" w:rsidRDefault="00BF6326" w:rsidP="00971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E9" w:rsidRDefault="00971EE9" w:rsidP="004E3615">
    <w:pPr>
      <w:autoSpaceDE w:val="0"/>
      <w:autoSpaceDN w:val="0"/>
      <w:adjustRightInd w:val="0"/>
      <w:spacing w:line="240" w:lineRule="auto"/>
      <w:jc w:val="center"/>
      <w:rPr>
        <w:rFonts w:ascii="TimesNewRomanPS-ItalicMT-Identi" w:hAnsi="TimesNewRomanPS-ItalicMT-Identi" w:cs="TimesNewRomanPS-ItalicMT-Identi"/>
        <w:i/>
        <w:iCs/>
        <w:sz w:val="20"/>
        <w:szCs w:val="20"/>
      </w:rPr>
    </w:pPr>
    <w:r>
      <w:rPr>
        <w:rFonts w:ascii="TimesNewRomanPSMT-Identity-H" w:hAnsi="TimesNewRomanPSMT-Identity-H" w:cs="TimesNewRomanPSMT-Identity-H"/>
        <w:sz w:val="23"/>
        <w:szCs w:val="23"/>
      </w:rPr>
      <w:t>Form 3</w:t>
    </w:r>
    <w:r>
      <w:rPr>
        <w:rFonts w:ascii="TimesNewRomanPS-ItalicMT-Identi" w:hAnsi="TimesNewRomanPS-ItalicMT-Identi" w:cs="TimesNewRomanPS-ItalicMT-Identi"/>
        <w:i/>
        <w:iCs/>
        <w:sz w:val="20"/>
        <w:szCs w:val="20"/>
      </w:rPr>
      <w:t>—continued</w:t>
    </w:r>
  </w:p>
  <w:p w:rsidR="00971EE9" w:rsidRDefault="0097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357"/>
    <w:multiLevelType w:val="hybridMultilevel"/>
    <w:tmpl w:val="6846B9B0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3748"/>
    <w:multiLevelType w:val="hybridMultilevel"/>
    <w:tmpl w:val="206A06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236"/>
    <w:multiLevelType w:val="hybridMultilevel"/>
    <w:tmpl w:val="0706B72E"/>
    <w:lvl w:ilvl="0" w:tplc="5C4069F2">
      <w:start w:val="1"/>
      <w:numFmt w:val="decimal"/>
      <w:lvlText w:val="%1."/>
      <w:lvlJc w:val="left"/>
      <w:pPr>
        <w:ind w:left="720" w:hanging="360"/>
      </w:pPr>
      <w:rPr>
        <w:rFonts w:ascii="TimesNewRomanPSMT-Identity-H" w:hAnsi="TimesNewRomanPSMT-Identity-H" w:cs="TimesNewRomanPSMT-Identity-H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3BBF"/>
    <w:multiLevelType w:val="hybridMultilevel"/>
    <w:tmpl w:val="2BF6F0EE"/>
    <w:lvl w:ilvl="0" w:tplc="C4CC7D4C">
      <w:start w:val="1"/>
      <w:numFmt w:val="decimal"/>
      <w:lvlText w:val="%1."/>
      <w:lvlJc w:val="left"/>
      <w:pPr>
        <w:ind w:left="720" w:hanging="360"/>
      </w:pPr>
      <w:rPr>
        <w:rFonts w:ascii="TimesNewRomanPSMT-Identity-H" w:hAnsi="TimesNewRomanPSMT-Identity-H" w:cs="TimesNewRomanPSMT-Identity-H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4B7B"/>
    <w:multiLevelType w:val="hybridMultilevel"/>
    <w:tmpl w:val="C1EAA7B2"/>
    <w:lvl w:ilvl="0" w:tplc="1B2A6F0A">
      <w:start w:val="1"/>
      <w:numFmt w:val="decimal"/>
      <w:lvlText w:val="%1."/>
      <w:lvlJc w:val="left"/>
      <w:pPr>
        <w:ind w:left="720" w:hanging="360"/>
      </w:pPr>
      <w:rPr>
        <w:rFonts w:ascii="TimesNewRomanPSMT-Identity-H" w:hAnsi="TimesNewRomanPSMT-Identity-H" w:cs="TimesNewRomanPSMT-Identity-H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A20FA"/>
    <w:multiLevelType w:val="hybridMultilevel"/>
    <w:tmpl w:val="89AC138A"/>
    <w:lvl w:ilvl="0" w:tplc="9C1430DA">
      <w:start w:val="1"/>
      <w:numFmt w:val="decimal"/>
      <w:lvlText w:val="%1"/>
      <w:lvlJc w:val="left"/>
      <w:pPr>
        <w:ind w:left="720" w:hanging="360"/>
      </w:pPr>
      <w:rPr>
        <w:rFonts w:ascii="TimesNewRomanPSMT-Identity-H" w:hAnsi="TimesNewRomanPSMT-Identity-H" w:cs="TimesNewRomanPSMT-Identity-H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1C10"/>
    <w:multiLevelType w:val="hybridMultilevel"/>
    <w:tmpl w:val="058E5BBA"/>
    <w:lvl w:ilvl="0" w:tplc="211C8FF4">
      <w:start w:val="1"/>
      <w:numFmt w:val="decimal"/>
      <w:lvlText w:val="%1."/>
      <w:lvlJc w:val="left"/>
      <w:pPr>
        <w:ind w:left="720" w:hanging="360"/>
      </w:pPr>
      <w:rPr>
        <w:rFonts w:ascii="TimesNewRomanPSMT-Identity-H" w:hAnsi="TimesNewRomanPSMT-Identity-H" w:cs="TimesNewRomanPSMT-Identity-H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9"/>
    <w:rsid w:val="00043353"/>
    <w:rsid w:val="00054155"/>
    <w:rsid w:val="000A7048"/>
    <w:rsid w:val="000B7518"/>
    <w:rsid w:val="00112811"/>
    <w:rsid w:val="0011735C"/>
    <w:rsid w:val="00147C6A"/>
    <w:rsid w:val="001B56FF"/>
    <w:rsid w:val="001E0153"/>
    <w:rsid w:val="00241819"/>
    <w:rsid w:val="0040642B"/>
    <w:rsid w:val="004E3615"/>
    <w:rsid w:val="005115B6"/>
    <w:rsid w:val="005A5D64"/>
    <w:rsid w:val="005B03FF"/>
    <w:rsid w:val="00705A5D"/>
    <w:rsid w:val="00722111"/>
    <w:rsid w:val="00744585"/>
    <w:rsid w:val="00766919"/>
    <w:rsid w:val="00774E22"/>
    <w:rsid w:val="00836D29"/>
    <w:rsid w:val="008774EC"/>
    <w:rsid w:val="00946096"/>
    <w:rsid w:val="00971EE9"/>
    <w:rsid w:val="00A36024"/>
    <w:rsid w:val="00AC294D"/>
    <w:rsid w:val="00AD5A93"/>
    <w:rsid w:val="00BD0F89"/>
    <w:rsid w:val="00BF6326"/>
    <w:rsid w:val="00C05E65"/>
    <w:rsid w:val="00D97D06"/>
    <w:rsid w:val="00DA2CCE"/>
    <w:rsid w:val="00E32473"/>
    <w:rsid w:val="00E82723"/>
    <w:rsid w:val="00F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2661C5F-7235-4A27-BCDC-CF8AF2F9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E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E9"/>
  </w:style>
  <w:style w:type="paragraph" w:styleId="Footer">
    <w:name w:val="footer"/>
    <w:basedOn w:val="Normal"/>
    <w:link w:val="FooterChar"/>
    <w:uiPriority w:val="99"/>
    <w:unhideWhenUsed/>
    <w:rsid w:val="00971E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E9"/>
  </w:style>
  <w:style w:type="paragraph" w:styleId="ListParagraph">
    <w:name w:val="List Paragraph"/>
    <w:basedOn w:val="Normal"/>
    <w:uiPriority w:val="34"/>
    <w:qFormat/>
    <w:rsid w:val="00511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B2F4C0-8C8A-4233-89CE-677C0B601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3E2BF-B893-4761-BDBD-77C6CA8451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985D8-D0BC-4131-84E6-45FFDE9D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207D4-A0D6-492D-92DE-2A753AB6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in Reply (Form 3)</vt:lpstr>
    </vt:vector>
  </TitlesOfParts>
  <Company>Ministry of Business, Innovation &amp; Employment</Company>
  <LinksUpToDate>false</LinksUpToDate>
  <CharactersWithSpaces>3739</CharactersWithSpaces>
  <SharedDoc>false</SharedDoc>
  <HyperlinkBase>www.era.govt.nz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 Reply (Form 3)</dc:title>
  <dc:subject/>
  <dc:creator>Ministry of Business, Innovation and Employment</dc:creator>
  <cp:keywords/>
  <dc:description/>
  <cp:lastModifiedBy>Ryan Nielson</cp:lastModifiedBy>
  <cp:revision>2</cp:revision>
  <cp:lastPrinted>2015-03-15T23:56:00Z</cp:lastPrinted>
  <dcterms:created xsi:type="dcterms:W3CDTF">2021-06-18T03:32:00Z</dcterms:created>
  <dcterms:modified xsi:type="dcterms:W3CDTF">2021-06-18T03:32:00Z</dcterms:modified>
</cp:coreProperties>
</file>