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73B53CAB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3392C416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D527A1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5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1E7480">
                              <w:rPr>
                                <w:color w:val="162669" w:themeColor="text2"/>
                                <w:lang w:val="mi-N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3392C416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D527A1">
                        <w:rPr>
                          <w:b/>
                          <w:color w:val="162669" w:themeColor="text2"/>
                          <w:lang w:val="mi-NZ"/>
                        </w:rPr>
                        <w:t>5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1E7480">
                        <w:rPr>
                          <w:color w:val="162669" w:themeColor="text2"/>
                          <w:lang w:val="mi-N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637DC" w:rsidRPr="00BF0FAA">
        <w:t xml:space="preserve">SECTION </w:t>
      </w:r>
      <w:r w:rsidR="00AA2A48">
        <w:t>103B</w:t>
      </w:r>
      <w:r w:rsidR="00C637DC" w:rsidRPr="00BF0FAA">
        <w:t>, EMPLOYMENT RELATIONS ACT 2000</w:t>
      </w:r>
    </w:p>
    <w:p w14:paraId="46B66D06" w14:textId="31047F39" w:rsidR="00C637DC" w:rsidRDefault="001E7480" w:rsidP="00BF0FAA">
      <w:pPr>
        <w:pStyle w:val="Heading1"/>
      </w:pPr>
      <w:r>
        <w:t xml:space="preserve">Statement in reply to application for </w:t>
      </w:r>
      <w:r w:rsidR="00AA2A48">
        <w:t>joining controlling third party to personal grievance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819D9" w:rsidRPr="009817B0" w14:paraId="686C8BF0" w14:textId="77777777" w:rsidTr="00C97D63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9A22DE" w14:textId="77777777" w:rsidR="00D819D9" w:rsidRDefault="00D819D9" w:rsidP="00C97D63">
            <w:r>
              <w:t>Authority matter number (if known)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899AD" w14:textId="77777777" w:rsidR="00D819D9" w:rsidRPr="009817B0" w:rsidRDefault="00D819D9" w:rsidP="00C97D6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4D87200" w14:textId="77777777" w:rsidR="00D819D9" w:rsidRPr="00D819D9" w:rsidRDefault="00D819D9" w:rsidP="00D819D9"/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77777777" w:rsidR="008A64E1" w:rsidRDefault="008A64E1" w:rsidP="00DD4041">
            <w:r>
              <w:t>Full name of applicant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77777777" w:rsidR="009817B0" w:rsidRDefault="009817B0" w:rsidP="00DD4041">
            <w:r>
              <w:t>Full name of respondent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lastRenderedPageBreak/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77777777" w:rsidR="00893EA4" w:rsidRDefault="009817B0" w:rsidP="003777A5">
      <w:pPr>
        <w:spacing w:before="360"/>
      </w:pPr>
      <w:r w:rsidRPr="009817B0">
        <w:rPr>
          <w:b/>
        </w:rPr>
        <w:t>To</w:t>
      </w:r>
      <w:r>
        <w:t xml:space="preserve"> the Employment Relations Authority</w:t>
      </w:r>
    </w:p>
    <w:p w14:paraId="65393A42" w14:textId="70AD9BFF" w:rsidR="009817B0" w:rsidRDefault="00131BF8" w:rsidP="003777A5">
      <w:r>
        <w:t>A</w:t>
      </w:r>
      <w:r w:rsidR="009817B0">
        <w:t>nd</w:t>
      </w:r>
      <w:r>
        <w:t xml:space="preserve"> </w:t>
      </w:r>
    </w:p>
    <w:p w14:paraId="27D182F4" w14:textId="6DB69E73" w:rsidR="00131BF8" w:rsidRDefault="009817B0" w:rsidP="00131BF8">
      <w:r w:rsidRPr="009817B0">
        <w:rPr>
          <w:b/>
        </w:rPr>
        <w:t>To</w:t>
      </w:r>
      <w:r>
        <w:t xml:space="preserve"> the </w:t>
      </w:r>
      <w:r w:rsidR="00131BF8">
        <w:t xml:space="preserve">applicant </w:t>
      </w:r>
      <w:r w:rsidR="00577D5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7D50">
        <w:instrText xml:space="preserve"> FORMCHECKBOX </w:instrText>
      </w:r>
      <w:r w:rsidR="00577D50">
        <w:fldChar w:fldCharType="separate"/>
      </w:r>
      <w:r w:rsidR="00577D50">
        <w:fldChar w:fldCharType="end"/>
      </w:r>
      <w:r w:rsidR="00131BF8">
        <w:t xml:space="preserve">    </w:t>
      </w:r>
      <w:r w:rsidR="00131BF8" w:rsidRPr="009817B0">
        <w:rPr>
          <w:b/>
        </w:rPr>
        <w:t>To</w:t>
      </w:r>
      <w:r w:rsidR="00131BF8">
        <w:t xml:space="preserve"> the respondent </w:t>
      </w:r>
      <w:r w:rsidR="00577D5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7D50">
        <w:instrText xml:space="preserve"> FORMCHECKBOX </w:instrText>
      </w:r>
      <w:r w:rsidR="00577D50">
        <w:fldChar w:fldCharType="separate"/>
      </w:r>
      <w:r w:rsidR="00577D50">
        <w:fldChar w:fldCharType="end"/>
      </w:r>
    </w:p>
    <w:p w14:paraId="4CB9DE5D" w14:textId="77777777" w:rsidR="009D3C50" w:rsidRDefault="009D3C50" w:rsidP="009D3C50">
      <w:pPr>
        <w:pStyle w:val="Heading3"/>
      </w:pPr>
    </w:p>
    <w:p w14:paraId="2B565F05" w14:textId="686A2FD5" w:rsidR="00577D50" w:rsidRPr="00577D50" w:rsidRDefault="009D3C50" w:rsidP="009D3C50">
      <w:pPr>
        <w:pStyle w:val="Heading3"/>
      </w:pPr>
      <w:r>
        <w:t>Grounds</w:t>
      </w:r>
    </w:p>
    <w:p w14:paraId="34633B8C" w14:textId="30668143" w:rsidR="009D3C50" w:rsidRDefault="009D3C50" w:rsidP="009D3C50">
      <w:pPr>
        <w:pStyle w:val="Question"/>
        <w:rPr>
          <w:b w:val="0"/>
          <w:bCs/>
        </w:rPr>
      </w:pPr>
      <w:r w:rsidRPr="009D3C50">
        <w:rPr>
          <w:b w:val="0"/>
          <w:bCs/>
        </w:rPr>
        <w:t xml:space="preserve">The </w:t>
      </w:r>
      <w:r w:rsidR="007879F4">
        <w:rPr>
          <w:b w:val="0"/>
          <w:bCs/>
        </w:rPr>
        <w:t>view of the third party responding to the Application for joining controlling third party to personal grievance is</w:t>
      </w:r>
      <w:r w:rsidRPr="009D3C50">
        <w:rPr>
          <w:b w:val="0"/>
          <w:bCs/>
        </w:rPr>
        <w:t>:</w:t>
      </w:r>
    </w:p>
    <w:p w14:paraId="33C46586" w14:textId="77777777" w:rsidR="00BD1A38" w:rsidRPr="00E42D90" w:rsidRDefault="00BD1A38" w:rsidP="00BD1A38">
      <w:pPr>
        <w:pStyle w:val="ListContinue"/>
      </w:pPr>
      <w:r w:rsidRPr="00BF0FAA">
        <w:t>State details fully, fairly and clearly</w:t>
      </w:r>
    </w:p>
    <w:p w14:paraId="396F11F8" w14:textId="77777777" w:rsidR="00BD1A38" w:rsidRPr="00BD1A38" w:rsidRDefault="00BD1A38" w:rsidP="00BD1A38">
      <w:pPr>
        <w:pStyle w:val="ListContinue"/>
      </w:pPr>
    </w:p>
    <w:p w14:paraId="668812CB" w14:textId="20AB1CE0" w:rsidR="003015D5" w:rsidRPr="00E42D90" w:rsidRDefault="003015D5" w:rsidP="003015D5">
      <w:pPr>
        <w:pStyle w:val="ListContinue"/>
      </w:pP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015D5" w14:paraId="4AEBB725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3C" w14:textId="43903956" w:rsidR="003015D5" w:rsidRPr="009817B0" w:rsidRDefault="000F1112" w:rsidP="00DD40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A5CA09F" w14:textId="77777777" w:rsidR="000E2991" w:rsidRDefault="000E2991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14DFBD1D" w14:textId="6F62090B" w:rsidR="000E2991" w:rsidRPr="001250E4" w:rsidRDefault="002004F0" w:rsidP="001250E4">
      <w:pPr>
        <w:pStyle w:val="Question"/>
        <w:rPr>
          <w:b w:val="0"/>
          <w:bCs/>
        </w:rPr>
      </w:pPr>
      <w:r w:rsidRPr="001250E4">
        <w:rPr>
          <w:b w:val="0"/>
          <w:bCs/>
        </w:rPr>
        <w:t xml:space="preserve">The </w:t>
      </w:r>
      <w:r w:rsidR="007879F4" w:rsidRPr="001250E4">
        <w:rPr>
          <w:b w:val="0"/>
          <w:bCs/>
        </w:rPr>
        <w:t>account of the relevant facts of the third party responding to the Application</w:t>
      </w:r>
      <w:r w:rsidRPr="001250E4">
        <w:rPr>
          <w:b w:val="0"/>
          <w:bCs/>
        </w:rPr>
        <w:t xml:space="preserve"> is</w:t>
      </w:r>
      <w:r w:rsidR="000E2991" w:rsidRPr="001250E4">
        <w:rPr>
          <w:b w:val="0"/>
          <w:bCs/>
        </w:rPr>
        <w:t>:</w:t>
      </w:r>
    </w:p>
    <w:p w14:paraId="6666BDED" w14:textId="77777777" w:rsidR="000E2991" w:rsidRPr="00E42D90" w:rsidRDefault="000E2991" w:rsidP="000E2991">
      <w:pPr>
        <w:pStyle w:val="ListContinue"/>
      </w:pPr>
      <w:r w:rsidRPr="00BF0FAA">
        <w:t>State details fully, fairly and clearly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0E2991" w:rsidRPr="009817B0" w14:paraId="5E936D46" w14:textId="77777777" w:rsidTr="00E33AA6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DEC" w14:textId="77777777" w:rsidR="000E2991" w:rsidRPr="009817B0" w:rsidRDefault="000E2991" w:rsidP="00E33AA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7E1757" w14:textId="77777777" w:rsidR="000E2991" w:rsidRDefault="000E2991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0B09082E" w14:textId="205E0921" w:rsidR="007D5AEE" w:rsidRPr="001250E4" w:rsidRDefault="007D5AEE" w:rsidP="001250E4">
      <w:pPr>
        <w:pStyle w:val="Question"/>
        <w:rPr>
          <w:b w:val="0"/>
          <w:bCs/>
        </w:rPr>
      </w:pPr>
      <w:r w:rsidRPr="001250E4">
        <w:rPr>
          <w:b w:val="0"/>
          <w:bCs/>
        </w:rPr>
        <w:t xml:space="preserve">The </w:t>
      </w:r>
      <w:r w:rsidR="007879F4" w:rsidRPr="001250E4">
        <w:rPr>
          <w:b w:val="0"/>
          <w:bCs/>
        </w:rPr>
        <w:t>third party responding to the Application makes the following comments and supplies the following further information</w:t>
      </w:r>
      <w:r w:rsidRPr="001250E4">
        <w:rPr>
          <w:b w:val="0"/>
          <w:bCs/>
        </w:rPr>
        <w:t>:</w:t>
      </w:r>
    </w:p>
    <w:p w14:paraId="748B9563" w14:textId="77777777" w:rsidR="007D5AEE" w:rsidRPr="00E42D90" w:rsidRDefault="007D5AEE" w:rsidP="007D5AEE">
      <w:pPr>
        <w:pStyle w:val="ListContinue"/>
      </w:pPr>
      <w:r w:rsidRPr="00BF0FAA">
        <w:t>State details fully, fairly and clearly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7D5AEE" w:rsidRPr="009817B0" w14:paraId="52870F7E" w14:textId="77777777" w:rsidTr="00E33AA6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EB98" w14:textId="77777777" w:rsidR="007D5AEE" w:rsidRPr="009817B0" w:rsidRDefault="007D5AEE" w:rsidP="00E33AA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27843D" w14:textId="77777777" w:rsidR="007D5AEE" w:rsidRDefault="007D5AEE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7EBD79D8" w14:textId="77777777" w:rsidR="00C90F5D" w:rsidRDefault="00C90F5D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63D1292C" w14:textId="77777777" w:rsidR="00C90F5D" w:rsidRDefault="00C90F5D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35FC48C4" w14:textId="77777777" w:rsidR="00C90F5D" w:rsidRDefault="00C90F5D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16773E71" w14:textId="77777777" w:rsidR="00C90F5D" w:rsidRDefault="00C90F5D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4D478752" w14:textId="77777777" w:rsidR="00C90F5D" w:rsidRDefault="00C90F5D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4E83A7DE" w14:textId="146503EE" w:rsidR="00C90F5D" w:rsidRPr="00577D50" w:rsidRDefault="00C90F5D" w:rsidP="00C90F5D">
      <w:pPr>
        <w:pStyle w:val="Heading3"/>
      </w:pPr>
      <w:r>
        <w:t>Supporting Documents</w:t>
      </w:r>
    </w:p>
    <w:p w14:paraId="0EBAF98B" w14:textId="2808CA4C" w:rsidR="002004F0" w:rsidRPr="00B92C37" w:rsidRDefault="002004F0" w:rsidP="00B92C37">
      <w:pPr>
        <w:pStyle w:val="Question"/>
        <w:rPr>
          <w:b w:val="0"/>
          <w:bCs/>
        </w:rPr>
      </w:pPr>
      <w:r w:rsidRPr="00B92C37">
        <w:rPr>
          <w:b w:val="0"/>
          <w:bCs/>
        </w:rPr>
        <w:t>I attach the following documents that I think are relevant to the problem or matter:</w:t>
      </w:r>
    </w:p>
    <w:p w14:paraId="3604158D" w14:textId="7B9169BF" w:rsidR="002004F0" w:rsidRPr="00E42D90" w:rsidRDefault="002004F0" w:rsidP="002004F0">
      <w:pPr>
        <w:pStyle w:val="ListContinue"/>
      </w:pPr>
      <w:r>
        <w:t xml:space="preserve">List all documents that you wish to rely on </w:t>
      </w:r>
      <w:r w:rsidR="00C90F5D">
        <w:t>or refer to in making this application and attach them to this application: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2004F0" w:rsidRPr="009817B0" w14:paraId="15B8AD85" w14:textId="77777777" w:rsidTr="00C97D63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3B6" w14:textId="77777777" w:rsidR="002004F0" w:rsidRPr="009817B0" w:rsidRDefault="002004F0" w:rsidP="00C97D6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ED2540" w14:textId="77777777" w:rsidR="002004F0" w:rsidRDefault="002004F0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6FCA0091" w14:textId="2E6538EC" w:rsidR="001E2EC4" w:rsidRPr="001E2EC4" w:rsidRDefault="001E2EC4" w:rsidP="001E2EC4">
      <w:pPr>
        <w:pStyle w:val="Heading3"/>
        <w:spacing w:before="250"/>
        <w:rPr>
          <w:lang w:val="en-US" w:eastAsia="en-GB"/>
        </w:rPr>
      </w:pPr>
      <w:r w:rsidRPr="001E2EC4">
        <w:rPr>
          <w:lang w:val="en-US" w:eastAsia="en-GB"/>
        </w:rPr>
        <w:t xml:space="preserve">Address for service </w:t>
      </w:r>
    </w:p>
    <w:p w14:paraId="3384A959" w14:textId="3881F185" w:rsidR="001E2EC4" w:rsidRPr="001250E4" w:rsidRDefault="001E2EC4" w:rsidP="001E2EC4">
      <w:pPr>
        <w:pStyle w:val="Question"/>
        <w:rPr>
          <w:b w:val="0"/>
          <w:bCs/>
          <w:lang w:val="en-US" w:eastAsia="en-GB"/>
        </w:rPr>
      </w:pPr>
      <w:r w:rsidRPr="001250E4">
        <w:rPr>
          <w:b w:val="0"/>
          <w:bCs/>
          <w:lang w:val="en-US" w:eastAsia="en-GB"/>
        </w:rPr>
        <w:t xml:space="preserve">This </w:t>
      </w:r>
      <w:r w:rsidR="00374518">
        <w:rPr>
          <w:b w:val="0"/>
          <w:bCs/>
          <w:lang w:val="en-US" w:eastAsia="en-GB"/>
        </w:rPr>
        <w:t>reply</w:t>
      </w:r>
      <w:r w:rsidRPr="001250E4">
        <w:rPr>
          <w:b w:val="0"/>
          <w:bCs/>
          <w:lang w:val="en-US" w:eastAsia="en-GB"/>
        </w:rPr>
        <w:t xml:space="preserve"> is lodged </w:t>
      </w:r>
    </w:p>
    <w:p w14:paraId="668A61C9" w14:textId="42EF000F" w:rsidR="00D74FD1" w:rsidRDefault="00D74FD1" w:rsidP="00D74FD1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By me the </w:t>
      </w:r>
      <w:r w:rsidR="00374518">
        <w:t>third party responding to the Application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On behalf of the </w:t>
      </w:r>
      <w:r w:rsidR="00374518">
        <w:t>third party                      responding to the Application</w:t>
      </w:r>
    </w:p>
    <w:p w14:paraId="4D8879FD" w14:textId="77777777" w:rsidR="001E2EC4" w:rsidRPr="001E2EC4" w:rsidRDefault="001E2EC4" w:rsidP="00414EA0">
      <w:pPr>
        <w:pStyle w:val="NormalIndent01"/>
        <w:spacing w:before="240" w:after="80"/>
        <w:rPr>
          <w:lang w:val="en-US" w:eastAsia="en-GB"/>
        </w:rPr>
      </w:pPr>
      <w:r w:rsidRPr="001E2EC4">
        <w:rPr>
          <w:lang w:val="en-US" w:eastAsia="en-GB"/>
        </w:rPr>
        <w:t xml:space="preserve">(full name of lodging party)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FC8DB3F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471" w14:textId="24A64652" w:rsidR="001E2EC4" w:rsidRPr="009817B0" w:rsidRDefault="000F1112" w:rsidP="00DD404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78FE292" w14:textId="4D83E617" w:rsidR="001E2EC4" w:rsidRPr="001E2EC4" w:rsidRDefault="001E2EC4" w:rsidP="00414EA0">
      <w:pPr>
        <w:pStyle w:val="NormalIndent01"/>
        <w:spacing w:before="240" w:after="80"/>
        <w:rPr>
          <w:szCs w:val="22"/>
        </w:rPr>
      </w:pPr>
      <w:r w:rsidRPr="001E2EC4">
        <w:rPr>
          <w:szCs w:val="22"/>
        </w:rPr>
        <w:t>On behalf of (full name of</w:t>
      </w:r>
      <w:r w:rsidR="00D74FD1">
        <w:rPr>
          <w:szCs w:val="22"/>
        </w:rPr>
        <w:t xml:space="preserve"> respondent</w:t>
      </w:r>
      <w:r w:rsidRPr="001E2EC4">
        <w:rPr>
          <w:szCs w:val="22"/>
        </w:rPr>
        <w:t xml:space="preserve">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1C280E1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70F" w14:textId="09F43F85" w:rsidR="001E2EC4" w:rsidRPr="009817B0" w:rsidRDefault="000F1112" w:rsidP="00DD404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7DD72E0C" w14:textId="6245E5E3" w:rsidR="001E2EC4" w:rsidRDefault="001E2EC4" w:rsidP="001E2EC4"/>
    <w:p w14:paraId="6270A814" w14:textId="595B9B41" w:rsidR="00FA1E6D" w:rsidRPr="001250E4" w:rsidRDefault="00FA1E6D" w:rsidP="007976E9">
      <w:pPr>
        <w:pStyle w:val="Question"/>
        <w:spacing w:after="40"/>
        <w:rPr>
          <w:b w:val="0"/>
          <w:bCs/>
          <w:lang w:val="en-US" w:eastAsia="en-GB"/>
        </w:rPr>
      </w:pPr>
      <w:r w:rsidRPr="001250E4">
        <w:rPr>
          <w:b w:val="0"/>
          <w:bCs/>
          <w:lang w:val="en-US" w:eastAsia="en-GB"/>
        </w:rPr>
        <w:t xml:space="preserve">The address for service </w:t>
      </w:r>
      <w:r w:rsidR="00374518">
        <w:rPr>
          <w:b w:val="0"/>
          <w:bCs/>
          <w:lang w:val="en-US" w:eastAsia="en-GB"/>
        </w:rPr>
        <w:t xml:space="preserve">of the lodging party responding to the Application </w:t>
      </w:r>
      <w:r w:rsidRPr="001250E4">
        <w:rPr>
          <w:b w:val="0"/>
          <w:bCs/>
          <w:lang w:val="en-US" w:eastAsia="en-GB"/>
        </w:rPr>
        <w:t xml:space="preserve">is: </w:t>
      </w:r>
    </w:p>
    <w:p w14:paraId="1862F889" w14:textId="44A4FF12" w:rsidR="007976E9" w:rsidRDefault="00FA1E6D" w:rsidP="007976E9">
      <w:pPr>
        <w:pStyle w:val="ListContinue"/>
      </w:pPr>
      <w:r w:rsidRPr="00FA1E6D">
        <w:t xml:space="preserve">A full address, phone number and email address must always be supplied 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464A40" w14:paraId="04E21380" w14:textId="77777777" w:rsidTr="00464A40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7E561A2" w14:textId="0E204122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DF5C3B" w14:textId="199DD964" w:rsidR="007976E9" w:rsidRPr="009817B0" w:rsidRDefault="000F1112" w:rsidP="002F68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64A40" w14:paraId="0FC19B9F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012B8FA" w14:textId="6FAA8A73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F3C1B" w14:textId="145C5CA9" w:rsidR="007976E9" w:rsidRPr="009817B0" w:rsidRDefault="000F1112" w:rsidP="002F68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64A40" w14:paraId="61ED483A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7BE500" w14:textId="2B769755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CFA5B" w14:textId="54B53096" w:rsidR="007976E9" w:rsidRPr="009817B0" w:rsidRDefault="000F1112" w:rsidP="002F68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64A40" w14:paraId="4F7D940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6F8CABC" w14:textId="58E86796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7D30" w14:textId="7FAD3445" w:rsidR="007976E9" w:rsidRPr="009817B0" w:rsidRDefault="000F1112" w:rsidP="002F68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64A40" w14:paraId="69934475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32FA618" w14:textId="21B1F157" w:rsidR="00653BD9" w:rsidRDefault="003F5504" w:rsidP="00653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Respondent</w:t>
            </w:r>
            <w:r w:rsidR="00653BD9">
              <w:rPr>
                <w:sz w:val="23"/>
                <w:szCs w:val="23"/>
              </w:rPr>
              <w:t xml:space="preserve"> Signature </w:t>
            </w:r>
          </w:p>
          <w:p w14:paraId="32D8B296" w14:textId="77777777" w:rsidR="00653BD9" w:rsidRDefault="00653BD9" w:rsidP="00227C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7F51E" w14:textId="77777777" w:rsidR="00653BD9" w:rsidRPr="009817B0" w:rsidRDefault="00653BD9" w:rsidP="002F68C7"/>
        </w:tc>
      </w:tr>
    </w:tbl>
    <w:p w14:paraId="2E91246F" w14:textId="344B4945" w:rsidR="00FA1E6D" w:rsidRDefault="00FA1E6D" w:rsidP="00C75806"/>
    <w:sectPr w:rsidR="00FA1E6D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2802C901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9D3C50">
            <w:rPr>
              <w:b/>
              <w:lang w:val="en-US"/>
            </w:rPr>
            <w:t>5</w:t>
          </w:r>
          <w:r>
            <w:rPr>
              <w:lang w:val="en-US"/>
            </w:rPr>
            <w:t xml:space="preserve"> </w:t>
          </w:r>
          <w:r w:rsidR="009D3C50">
            <w:rPr>
              <w:lang w:val="en-US"/>
            </w:rPr>
            <w:t xml:space="preserve">Statement in reply to application </w:t>
          </w:r>
          <w:r w:rsidR="00C90F5D">
            <w:rPr>
              <w:lang w:val="en-US"/>
            </w:rPr>
            <w:t>for joining controlling third party to personal grievance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B60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851"/>
    <w:multiLevelType w:val="hybridMultilevel"/>
    <w:tmpl w:val="2C6EC2BE"/>
    <w:lvl w:ilvl="0" w:tplc="B966F70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10" w:hanging="360"/>
      </w:pPr>
    </w:lvl>
    <w:lvl w:ilvl="2" w:tplc="1409001B" w:tentative="1">
      <w:start w:val="1"/>
      <w:numFmt w:val="lowerRoman"/>
      <w:lvlText w:val="%3."/>
      <w:lvlJc w:val="right"/>
      <w:pPr>
        <w:ind w:left="2430" w:hanging="180"/>
      </w:pPr>
    </w:lvl>
    <w:lvl w:ilvl="3" w:tplc="1409000F" w:tentative="1">
      <w:start w:val="1"/>
      <w:numFmt w:val="decimal"/>
      <w:lvlText w:val="%4."/>
      <w:lvlJc w:val="left"/>
      <w:pPr>
        <w:ind w:left="3150" w:hanging="360"/>
      </w:pPr>
    </w:lvl>
    <w:lvl w:ilvl="4" w:tplc="14090019" w:tentative="1">
      <w:start w:val="1"/>
      <w:numFmt w:val="lowerLetter"/>
      <w:lvlText w:val="%5."/>
      <w:lvlJc w:val="left"/>
      <w:pPr>
        <w:ind w:left="3870" w:hanging="360"/>
      </w:pPr>
    </w:lvl>
    <w:lvl w:ilvl="5" w:tplc="1409001B" w:tentative="1">
      <w:start w:val="1"/>
      <w:numFmt w:val="lowerRoman"/>
      <w:lvlText w:val="%6."/>
      <w:lvlJc w:val="right"/>
      <w:pPr>
        <w:ind w:left="4590" w:hanging="180"/>
      </w:pPr>
    </w:lvl>
    <w:lvl w:ilvl="6" w:tplc="1409000F" w:tentative="1">
      <w:start w:val="1"/>
      <w:numFmt w:val="decimal"/>
      <w:lvlText w:val="%7."/>
      <w:lvlJc w:val="left"/>
      <w:pPr>
        <w:ind w:left="5310" w:hanging="360"/>
      </w:pPr>
    </w:lvl>
    <w:lvl w:ilvl="7" w:tplc="14090019" w:tentative="1">
      <w:start w:val="1"/>
      <w:numFmt w:val="lowerLetter"/>
      <w:lvlText w:val="%8."/>
      <w:lvlJc w:val="left"/>
      <w:pPr>
        <w:ind w:left="6030" w:hanging="360"/>
      </w:pPr>
    </w:lvl>
    <w:lvl w:ilvl="8" w:tplc="1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5"/>
  </w:num>
  <w:num w:numId="2" w16cid:durableId="641812260">
    <w:abstractNumId w:val="14"/>
  </w:num>
  <w:num w:numId="3" w16cid:durableId="319626111">
    <w:abstractNumId w:val="12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6"/>
  </w:num>
  <w:num w:numId="7" w16cid:durableId="312760615">
    <w:abstractNumId w:val="13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1"/>
  </w:num>
  <w:num w:numId="17" w16cid:durableId="283925415">
    <w:abstractNumId w:val="3"/>
  </w:num>
  <w:num w:numId="18" w16cid:durableId="181568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15CCF"/>
    <w:rsid w:val="0002715A"/>
    <w:rsid w:val="0002739A"/>
    <w:rsid w:val="00032C99"/>
    <w:rsid w:val="00032E08"/>
    <w:rsid w:val="00070339"/>
    <w:rsid w:val="00074C18"/>
    <w:rsid w:val="000B35AE"/>
    <w:rsid w:val="000E2991"/>
    <w:rsid w:val="000E3420"/>
    <w:rsid w:val="000E6C2A"/>
    <w:rsid w:val="000F1112"/>
    <w:rsid w:val="000F2638"/>
    <w:rsid w:val="001033F7"/>
    <w:rsid w:val="0011717D"/>
    <w:rsid w:val="001250E4"/>
    <w:rsid w:val="00131BF8"/>
    <w:rsid w:val="00177B4A"/>
    <w:rsid w:val="00196A58"/>
    <w:rsid w:val="001B4001"/>
    <w:rsid w:val="001C5CA9"/>
    <w:rsid w:val="001E2EC2"/>
    <w:rsid w:val="001E2EC4"/>
    <w:rsid w:val="001E7480"/>
    <w:rsid w:val="002004F0"/>
    <w:rsid w:val="00201003"/>
    <w:rsid w:val="00203A5E"/>
    <w:rsid w:val="00221708"/>
    <w:rsid w:val="00227CA7"/>
    <w:rsid w:val="00242CEB"/>
    <w:rsid w:val="002848BC"/>
    <w:rsid w:val="002A15B6"/>
    <w:rsid w:val="002A1986"/>
    <w:rsid w:val="002C0894"/>
    <w:rsid w:val="002C4B8D"/>
    <w:rsid w:val="002D1922"/>
    <w:rsid w:val="002D430C"/>
    <w:rsid w:val="002E07CE"/>
    <w:rsid w:val="00300A48"/>
    <w:rsid w:val="003015D5"/>
    <w:rsid w:val="00310568"/>
    <w:rsid w:val="00336F64"/>
    <w:rsid w:val="003501B4"/>
    <w:rsid w:val="00357F97"/>
    <w:rsid w:val="00370EF9"/>
    <w:rsid w:val="00374518"/>
    <w:rsid w:val="003777A5"/>
    <w:rsid w:val="003D232A"/>
    <w:rsid w:val="003E0160"/>
    <w:rsid w:val="003E30A8"/>
    <w:rsid w:val="003F5504"/>
    <w:rsid w:val="00407864"/>
    <w:rsid w:val="0041099D"/>
    <w:rsid w:val="00414EA0"/>
    <w:rsid w:val="00415A50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46B8F"/>
    <w:rsid w:val="0056134C"/>
    <w:rsid w:val="00563181"/>
    <w:rsid w:val="00577D50"/>
    <w:rsid w:val="005A08C2"/>
    <w:rsid w:val="005C5397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97326"/>
    <w:rsid w:val="006A045F"/>
    <w:rsid w:val="006C5C32"/>
    <w:rsid w:val="006D3167"/>
    <w:rsid w:val="00703900"/>
    <w:rsid w:val="00703F30"/>
    <w:rsid w:val="007155B8"/>
    <w:rsid w:val="007204F5"/>
    <w:rsid w:val="00743B72"/>
    <w:rsid w:val="00750063"/>
    <w:rsid w:val="00763C7C"/>
    <w:rsid w:val="00784317"/>
    <w:rsid w:val="007879F4"/>
    <w:rsid w:val="007976E9"/>
    <w:rsid w:val="007A1E22"/>
    <w:rsid w:val="007C3E3C"/>
    <w:rsid w:val="007D3E29"/>
    <w:rsid w:val="007D5AEE"/>
    <w:rsid w:val="007E11BA"/>
    <w:rsid w:val="007F53FB"/>
    <w:rsid w:val="008177F1"/>
    <w:rsid w:val="00831C87"/>
    <w:rsid w:val="00845D5B"/>
    <w:rsid w:val="00866A3A"/>
    <w:rsid w:val="008729BF"/>
    <w:rsid w:val="00875FAF"/>
    <w:rsid w:val="00893EA4"/>
    <w:rsid w:val="008A64E1"/>
    <w:rsid w:val="008E0AF4"/>
    <w:rsid w:val="00901F2C"/>
    <w:rsid w:val="00910B37"/>
    <w:rsid w:val="0096567C"/>
    <w:rsid w:val="009817B0"/>
    <w:rsid w:val="00991D37"/>
    <w:rsid w:val="0099269E"/>
    <w:rsid w:val="00996FC3"/>
    <w:rsid w:val="009A39C6"/>
    <w:rsid w:val="009C05CE"/>
    <w:rsid w:val="009D0294"/>
    <w:rsid w:val="009D3C50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2A48"/>
    <w:rsid w:val="00AA6B0F"/>
    <w:rsid w:val="00AB1829"/>
    <w:rsid w:val="00AB6011"/>
    <w:rsid w:val="00B10A4A"/>
    <w:rsid w:val="00B22259"/>
    <w:rsid w:val="00B32F84"/>
    <w:rsid w:val="00B45203"/>
    <w:rsid w:val="00B45545"/>
    <w:rsid w:val="00B46C24"/>
    <w:rsid w:val="00B70690"/>
    <w:rsid w:val="00B75C65"/>
    <w:rsid w:val="00B92C37"/>
    <w:rsid w:val="00B954BC"/>
    <w:rsid w:val="00BA0735"/>
    <w:rsid w:val="00BA5D95"/>
    <w:rsid w:val="00BD1A38"/>
    <w:rsid w:val="00BF0FAA"/>
    <w:rsid w:val="00C01FF9"/>
    <w:rsid w:val="00C0689C"/>
    <w:rsid w:val="00C1416B"/>
    <w:rsid w:val="00C27343"/>
    <w:rsid w:val="00C462D2"/>
    <w:rsid w:val="00C47A1F"/>
    <w:rsid w:val="00C637DC"/>
    <w:rsid w:val="00C757F9"/>
    <w:rsid w:val="00C75806"/>
    <w:rsid w:val="00C7688B"/>
    <w:rsid w:val="00C80961"/>
    <w:rsid w:val="00C81174"/>
    <w:rsid w:val="00C90F5D"/>
    <w:rsid w:val="00C935C1"/>
    <w:rsid w:val="00CA36A7"/>
    <w:rsid w:val="00CA45B7"/>
    <w:rsid w:val="00CD6DF5"/>
    <w:rsid w:val="00CE43B9"/>
    <w:rsid w:val="00CE5647"/>
    <w:rsid w:val="00CF5AB9"/>
    <w:rsid w:val="00D23981"/>
    <w:rsid w:val="00D318F4"/>
    <w:rsid w:val="00D4217A"/>
    <w:rsid w:val="00D4476D"/>
    <w:rsid w:val="00D50A9C"/>
    <w:rsid w:val="00D527A1"/>
    <w:rsid w:val="00D63E8D"/>
    <w:rsid w:val="00D66819"/>
    <w:rsid w:val="00D70801"/>
    <w:rsid w:val="00D7320A"/>
    <w:rsid w:val="00D74FD1"/>
    <w:rsid w:val="00D75CE0"/>
    <w:rsid w:val="00D819D9"/>
    <w:rsid w:val="00D835E0"/>
    <w:rsid w:val="00D846B0"/>
    <w:rsid w:val="00D9713C"/>
    <w:rsid w:val="00D97951"/>
    <w:rsid w:val="00DA262E"/>
    <w:rsid w:val="00DB154A"/>
    <w:rsid w:val="00DB7922"/>
    <w:rsid w:val="00DE3145"/>
    <w:rsid w:val="00E06110"/>
    <w:rsid w:val="00E26440"/>
    <w:rsid w:val="00E42D90"/>
    <w:rsid w:val="00E63D22"/>
    <w:rsid w:val="00E944A6"/>
    <w:rsid w:val="00EB50B8"/>
    <w:rsid w:val="00EF5AAF"/>
    <w:rsid w:val="00F057DC"/>
    <w:rsid w:val="00F356F5"/>
    <w:rsid w:val="00F45E78"/>
    <w:rsid w:val="00F849E9"/>
    <w:rsid w:val="00F942A1"/>
    <w:rsid w:val="00FA1E6D"/>
    <w:rsid w:val="00FB2CA4"/>
    <w:rsid w:val="00FB59AF"/>
    <w:rsid w:val="00FB6C33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EE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39C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2026-05-19T02:54:00Z</dcterms:created>
  <dcterms:modified xsi:type="dcterms:W3CDTF">2026-05-19T02:54:00Z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2026-05-19T02:54:22Z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87ae634d-9827-411b-a0ac-193a9ad47cb1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